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5F89C" w14:textId="10F4E765" w:rsidR="00D71D6B" w:rsidRPr="00D71D6B" w:rsidRDefault="00D71D6B" w:rsidP="00FE7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D6B">
        <w:rPr>
          <w:rFonts w:ascii="Times New Roman" w:hAnsi="Times New Roman" w:cs="Times New Roman"/>
          <w:sz w:val="24"/>
          <w:szCs w:val="24"/>
        </w:rPr>
        <w:t>Plan szkoleń członków organów decyzyjnego i pracowników biura Stowarzyszenia Lokalna Grupa Działania „Kraina Wzgórz Trzebnickich”</w:t>
      </w:r>
    </w:p>
    <w:p w14:paraId="0D134872" w14:textId="77777777" w:rsidR="00D71D6B" w:rsidRPr="00D71D6B" w:rsidRDefault="00D71D6B" w:rsidP="00FE7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4DCAB" w14:textId="43BB79F6" w:rsidR="00D71D6B" w:rsidRDefault="00D71D6B" w:rsidP="00FE7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D6B">
        <w:rPr>
          <w:rFonts w:ascii="Times New Roman" w:hAnsi="Times New Roman" w:cs="Times New Roman"/>
          <w:sz w:val="24"/>
          <w:szCs w:val="24"/>
        </w:rPr>
        <w:t xml:space="preserve">W celu efektywnego wykorzystania zasobów ludzkich i zapewnienia profesjonalnej realizacji zadań w ramach wdrażania Lokalnej Strategii Rozwoju na lata 2023-2027 przez Stowarzyszenie Lokalna Grupa Działania Kraina Wzgórz Trzebnickich przyjmuje się ogólnie założenia polityki szkoleniowej w LGD, w zakresie </w:t>
      </w:r>
      <w:r>
        <w:rPr>
          <w:rFonts w:ascii="Times New Roman" w:hAnsi="Times New Roman" w:cs="Times New Roman"/>
          <w:sz w:val="24"/>
          <w:szCs w:val="24"/>
        </w:rPr>
        <w:t>podnoszenia i doskonalenia kwalifikacji zawodowych organu decyzyjnego i pracowników biura.</w:t>
      </w:r>
    </w:p>
    <w:p w14:paraId="3CACA9B8" w14:textId="5DD5C1AD" w:rsidR="00D71D6B" w:rsidRPr="00D7652A" w:rsidRDefault="00D71D6B" w:rsidP="00FE70F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52A">
        <w:rPr>
          <w:rFonts w:ascii="Times New Roman" w:hAnsi="Times New Roman" w:cs="Times New Roman"/>
          <w:b/>
          <w:bCs/>
          <w:sz w:val="24"/>
          <w:szCs w:val="24"/>
        </w:rPr>
        <w:t>Podstawowe formy podnoszenia kwalifikacji:</w:t>
      </w:r>
    </w:p>
    <w:p w14:paraId="3976349F" w14:textId="24BF3BAA" w:rsidR="00D71D6B" w:rsidRDefault="00D71D6B" w:rsidP="00FE70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Podstawową formą podnoszenia kwalifikacji </w:t>
      </w:r>
      <w:r w:rsidR="00A06825">
        <w:rPr>
          <w:rFonts w:ascii="Times New Roman" w:hAnsi="Times New Roman" w:cs="Times New Roman"/>
          <w:sz w:val="24"/>
          <w:szCs w:val="24"/>
        </w:rPr>
        <w:t xml:space="preserve">pracowników LGD i członków Rady są szkolenia zewnętrzne i wewnętrzne. </w:t>
      </w:r>
    </w:p>
    <w:p w14:paraId="31E3299F" w14:textId="08669700" w:rsidR="00A06825" w:rsidRDefault="00A06825" w:rsidP="00FE70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Szkolenia zewnętrzne obejmują szkolenia wyjazdowe, kursy, warsztaty, seminaria, konferencje, spotkania informacyjne i inne formy kształcenia pozaszkolnego przeprowadzone przez wyspecjalizowanych organizatorów zewnętrznych. </w:t>
      </w:r>
    </w:p>
    <w:p w14:paraId="52C573ED" w14:textId="70B2B4C7" w:rsidR="00A06825" w:rsidRDefault="00A06825" w:rsidP="00FE70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Szkolenia wewnętrzne:</w:t>
      </w:r>
    </w:p>
    <w:p w14:paraId="0C3E559D" w14:textId="3CDFF982" w:rsidR="00A06825" w:rsidRDefault="00A06825" w:rsidP="00FE70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obejmują pogłębianie wiedzy i zdobywanie umiejętności przez większą grupę pracowników, w zakresie dotyczącym podstawowych zagadnień pranych, administracyjnych i organizacyjnych w LGD;</w:t>
      </w:r>
    </w:p>
    <w:p w14:paraId="2D5B7F89" w14:textId="5EA7273A" w:rsidR="00A06825" w:rsidRDefault="00A06825" w:rsidP="00FE70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organizowane są na podstawie bieżących za potrzebowań przez pracowników LGD i członków Rady lub w ramach procedury naprawczej w odpowiedzi na zauważone nieprawidłowości na polecenie Zarządu lub wniosek Walnego Zebrania Członków;</w:t>
      </w:r>
    </w:p>
    <w:p w14:paraId="76F79845" w14:textId="2AE5668E" w:rsidR="00A06825" w:rsidRDefault="00A06825" w:rsidP="00FE70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prowadzone są przez pracowników LGD, członków Zarządu lub wykonawców zewnętrznych.</w:t>
      </w:r>
    </w:p>
    <w:p w14:paraId="26DDB36F" w14:textId="5134D48F" w:rsidR="00A06825" w:rsidRDefault="00A06825" w:rsidP="00FE70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Podnoszenie kwalifikacji pracowników może również odbywać się w formach szkolnych poprzez podjęcie studiów wyższych lub podyplomowych realizowanych w systemie zaocznym lub wieczorowym. </w:t>
      </w:r>
    </w:p>
    <w:p w14:paraId="7B9D5C42" w14:textId="2627D7F1" w:rsidR="00A06825" w:rsidRDefault="00A06825" w:rsidP="00FE70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Kaskadowanie wiedzy po odbytym szkoleniu zewnętrznym polega na przekazywaniu wiedzy zdobytej w procesie szkolenia zewnętrznego, szerszemu gronu współpracowników LGD (np. jeśli pracownik LGD weźmie udział w szkoleniu przeprowadzonym przez Instytucję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Wdrażającą </w:t>
      </w:r>
      <w:r w:rsidR="00D7652A">
        <w:rPr>
          <w:rFonts w:ascii="Times New Roman" w:hAnsi="Times New Roman" w:cs="Times New Roman"/>
          <w:sz w:val="24"/>
          <w:szCs w:val="24"/>
        </w:rPr>
        <w:t>– Urząd Marszałkowski Województwa Dolnośląskiego, które dotyczyć będzie mi.in zagadnień związanych z pracą organu decyzyjnego – Rady LGD, to wówczas ten pracownik LGD będzie mógł przeprowadzić szkolenie wewnętrzne członków Rady LGD).</w:t>
      </w:r>
    </w:p>
    <w:p w14:paraId="050600DF" w14:textId="2712BE7B" w:rsidR="00D7652A" w:rsidRDefault="00D7652A" w:rsidP="00FE70F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52A">
        <w:rPr>
          <w:rFonts w:ascii="Times New Roman" w:hAnsi="Times New Roman" w:cs="Times New Roman"/>
          <w:b/>
          <w:bCs/>
          <w:sz w:val="24"/>
          <w:szCs w:val="24"/>
        </w:rPr>
        <w:t xml:space="preserve">Analiza potrzeb szkoleniowych i planowanie szkoleń: </w:t>
      </w:r>
    </w:p>
    <w:p w14:paraId="5BCA2ECA" w14:textId="472A5AEF" w:rsidR="00D7652A" w:rsidRDefault="00D7652A" w:rsidP="00FE70F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2A">
        <w:rPr>
          <w:rFonts w:ascii="Times New Roman" w:hAnsi="Times New Roman" w:cs="Times New Roman"/>
          <w:sz w:val="24"/>
          <w:szCs w:val="24"/>
        </w:rPr>
        <w:t>Dyrektor Biura</w:t>
      </w:r>
      <w:r>
        <w:rPr>
          <w:rFonts w:ascii="Times New Roman" w:hAnsi="Times New Roman" w:cs="Times New Roman"/>
          <w:sz w:val="24"/>
          <w:szCs w:val="24"/>
        </w:rPr>
        <w:t xml:space="preserve">, w miarę zapotrzebowania, przeprowadza analizę potrzeb szkoleniowych podległych mu pracowników. Analiza potrzeb szkoleniowych umożliwi kierowanie pracowników na szkolenia niezbędne do prawidłowego wykonywania powierzonych obowiązków, zgodnie z zakresem czynności. </w:t>
      </w:r>
    </w:p>
    <w:p w14:paraId="02A29654" w14:textId="1F39AF21" w:rsidR="00D7652A" w:rsidRDefault="00D7652A" w:rsidP="00FE70F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na bieżąco aktualizuje harmonogram planu szkoleń. Zarząd może uzupełniać plan o niezbędne szkolenia dla organów LGD: organu decyzyjnego – jeśli wynika to z potrzeb.</w:t>
      </w:r>
    </w:p>
    <w:p w14:paraId="3A49817D" w14:textId="367995CF" w:rsidR="00D7652A" w:rsidRDefault="00D7652A" w:rsidP="00FE70F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szkoleń ma na celu wskazanie priorytetów szkoleniowych w danym roku kalendarzowym oraz zapewnienie środków finansowych </w:t>
      </w:r>
      <w:r w:rsidR="00576070">
        <w:rPr>
          <w:rFonts w:ascii="Times New Roman" w:hAnsi="Times New Roman" w:cs="Times New Roman"/>
          <w:sz w:val="24"/>
          <w:szCs w:val="24"/>
        </w:rPr>
        <w:t>niezbędnych do ich realizacji.</w:t>
      </w:r>
    </w:p>
    <w:p w14:paraId="2C875FBC" w14:textId="75FD8C7E" w:rsidR="00576070" w:rsidRDefault="00576070" w:rsidP="00FE70F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szkoleń podlega zatwierdzeniu przez Dyrektora Biura. </w:t>
      </w:r>
    </w:p>
    <w:p w14:paraId="78C73B22" w14:textId="406C9BA0" w:rsidR="00576070" w:rsidRDefault="00576070" w:rsidP="00FE70F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szkoleń może być modyfikowany w zależności od potrzeb. </w:t>
      </w:r>
    </w:p>
    <w:p w14:paraId="58A7633F" w14:textId="34B9EDD4" w:rsidR="00576070" w:rsidRPr="00D7652A" w:rsidRDefault="00576070" w:rsidP="00FE70F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i rozliczenie planu szkoleń jest koordynowana przez Dyrektora Biura. </w:t>
      </w:r>
    </w:p>
    <w:p w14:paraId="423CB2FF" w14:textId="77777777" w:rsidR="00D71D6B" w:rsidRDefault="00D71D6B" w:rsidP="00FE7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BEEF9" w14:textId="77777777" w:rsidR="00CE155B" w:rsidRDefault="00CE155B" w:rsidP="00FE7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984D1" w14:textId="77777777" w:rsidR="00CE155B" w:rsidRDefault="00CE155B" w:rsidP="00D71D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34F040" w14:textId="77777777" w:rsidR="00CE155B" w:rsidRDefault="00CE155B" w:rsidP="00D71D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60C01C" w14:textId="77777777" w:rsidR="00CE155B" w:rsidRDefault="00CE155B" w:rsidP="00D71D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EF97EE" w14:textId="77777777" w:rsidR="000C20E9" w:rsidRDefault="000C20E9" w:rsidP="00D71D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Y="435"/>
        <w:tblW w:w="14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3421"/>
        <w:gridCol w:w="403"/>
        <w:gridCol w:w="15"/>
        <w:gridCol w:w="15"/>
        <w:gridCol w:w="349"/>
        <w:gridCol w:w="15"/>
        <w:gridCol w:w="427"/>
        <w:gridCol w:w="30"/>
        <w:gridCol w:w="415"/>
        <w:gridCol w:w="15"/>
        <w:gridCol w:w="345"/>
        <w:gridCol w:w="41"/>
        <w:gridCol w:w="378"/>
        <w:gridCol w:w="14"/>
        <w:gridCol w:w="359"/>
        <w:gridCol w:w="433"/>
        <w:gridCol w:w="325"/>
        <w:gridCol w:w="43"/>
        <w:gridCol w:w="319"/>
        <w:gridCol w:w="15"/>
        <w:gridCol w:w="312"/>
        <w:gridCol w:w="71"/>
        <w:gridCol w:w="346"/>
        <w:gridCol w:w="1376"/>
        <w:gridCol w:w="1289"/>
        <w:gridCol w:w="1990"/>
        <w:gridCol w:w="1405"/>
      </w:tblGrid>
      <w:tr w:rsidR="00FE70FE" w14:paraId="0871A4D7" w14:textId="2732C675" w:rsidTr="00FE70F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75" w:type="dxa"/>
            <w:vMerge w:val="restart"/>
            <w:shd w:val="clear" w:color="auto" w:fill="F2F2F2" w:themeFill="background1" w:themeFillShade="F2"/>
          </w:tcPr>
          <w:p w14:paraId="623E3B31" w14:textId="50D9FBFB" w:rsidR="00B5522B" w:rsidRPr="00B5522B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2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421" w:type="dxa"/>
            <w:vMerge w:val="restart"/>
            <w:shd w:val="clear" w:color="auto" w:fill="F2F2F2" w:themeFill="background1" w:themeFillShade="F2"/>
          </w:tcPr>
          <w:p w14:paraId="4B19780D" w14:textId="37954E41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0FE">
              <w:rPr>
                <w:rFonts w:ascii="Times New Roman" w:hAnsi="Times New Roman" w:cs="Times New Roman"/>
                <w:sz w:val="16"/>
                <w:szCs w:val="16"/>
                <w:shd w:val="clear" w:color="auto" w:fill="F2F2F2" w:themeFill="background1" w:themeFillShade="F2"/>
              </w:rPr>
              <w:t>Zakres tematyczny</w:t>
            </w: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685" w:type="dxa"/>
            <w:gridSpan w:val="22"/>
            <w:shd w:val="clear" w:color="auto" w:fill="F2F2F2" w:themeFill="background1" w:themeFillShade="F2"/>
          </w:tcPr>
          <w:p w14:paraId="6E560265" w14:textId="4F185428" w:rsidR="00B5522B" w:rsidRPr="00254934" w:rsidRDefault="00B5522B" w:rsidP="00CC70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Planowany termin</w:t>
            </w:r>
            <w:r w:rsidR="00254934" w:rsidRPr="002549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*</w:t>
            </w:r>
            <w:r w:rsidRPr="002549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realizacji szkolenia [rok, półrocze]</w:t>
            </w:r>
          </w:p>
        </w:tc>
        <w:tc>
          <w:tcPr>
            <w:tcW w:w="1376" w:type="dxa"/>
            <w:vMerge w:val="restart"/>
            <w:shd w:val="clear" w:color="auto" w:fill="F2F2F2" w:themeFill="background1" w:themeFillShade="F2"/>
          </w:tcPr>
          <w:p w14:paraId="29C25C8C" w14:textId="49046936" w:rsidR="00B5522B" w:rsidRPr="00254934" w:rsidRDefault="005F3050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Przewidywany czas trwania szkolenia</w:t>
            </w:r>
          </w:p>
        </w:tc>
        <w:tc>
          <w:tcPr>
            <w:tcW w:w="1289" w:type="dxa"/>
            <w:vMerge w:val="restart"/>
            <w:shd w:val="clear" w:color="auto" w:fill="F2F2F2" w:themeFill="background1" w:themeFillShade="F2"/>
          </w:tcPr>
          <w:p w14:paraId="22A90E4B" w14:textId="038429ED" w:rsidR="00B5522B" w:rsidRPr="00254934" w:rsidRDefault="005F3050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Do kogo kierowane jest szkolenie</w:t>
            </w:r>
          </w:p>
        </w:tc>
        <w:tc>
          <w:tcPr>
            <w:tcW w:w="1990" w:type="dxa"/>
            <w:vMerge w:val="restart"/>
            <w:shd w:val="clear" w:color="auto" w:fill="F2F2F2" w:themeFill="background1" w:themeFillShade="F2"/>
          </w:tcPr>
          <w:p w14:paraId="5A56A28E" w14:textId="49B00B65" w:rsidR="00B5522B" w:rsidRPr="00254934" w:rsidRDefault="005F3050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Rodzaj dokumentu potwierdzający ukończenie szkolenia</w:t>
            </w:r>
          </w:p>
        </w:tc>
        <w:tc>
          <w:tcPr>
            <w:tcW w:w="1405" w:type="dxa"/>
            <w:vMerge w:val="restart"/>
            <w:shd w:val="clear" w:color="auto" w:fill="F2F2F2" w:themeFill="background1" w:themeFillShade="F2"/>
          </w:tcPr>
          <w:p w14:paraId="61F443C1" w14:textId="5781065F" w:rsidR="00B5522B" w:rsidRPr="00254934" w:rsidRDefault="005F3050" w:rsidP="00CC709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 xml:space="preserve">Źródło finansowania </w:t>
            </w:r>
          </w:p>
        </w:tc>
      </w:tr>
      <w:tr w:rsidR="00CC709A" w14:paraId="32BD6678" w14:textId="77777777" w:rsidTr="00FE70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5" w:type="dxa"/>
            <w:vMerge/>
            <w:shd w:val="clear" w:color="auto" w:fill="F2F2F2" w:themeFill="background1" w:themeFillShade="F2"/>
          </w:tcPr>
          <w:p w14:paraId="266AC599" w14:textId="77777777" w:rsidR="00B5522B" w:rsidRPr="00B5522B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1" w:type="dxa"/>
            <w:vMerge/>
            <w:shd w:val="clear" w:color="auto" w:fill="F2F2F2" w:themeFill="background1" w:themeFillShade="F2"/>
          </w:tcPr>
          <w:p w14:paraId="692B5652" w14:textId="77777777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5"/>
            <w:shd w:val="clear" w:color="auto" w:fill="C5E0B3" w:themeFill="accent6" w:themeFillTint="66"/>
          </w:tcPr>
          <w:p w14:paraId="3E9B7C87" w14:textId="340A1A20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87" w:type="dxa"/>
            <w:gridSpan w:val="4"/>
            <w:shd w:val="clear" w:color="auto" w:fill="A3DBFF"/>
          </w:tcPr>
          <w:p w14:paraId="26BF6B00" w14:textId="164C2386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78" w:type="dxa"/>
            <w:gridSpan w:val="4"/>
            <w:shd w:val="clear" w:color="auto" w:fill="FFC6C6"/>
          </w:tcPr>
          <w:p w14:paraId="13BC0689" w14:textId="55B6424B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92" w:type="dxa"/>
            <w:gridSpan w:val="2"/>
            <w:shd w:val="clear" w:color="auto" w:fill="FFCE3C"/>
          </w:tcPr>
          <w:p w14:paraId="23DDE041" w14:textId="21AA767D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2" w:type="dxa"/>
            <w:gridSpan w:val="4"/>
            <w:shd w:val="clear" w:color="auto" w:fill="F6C3FF"/>
          </w:tcPr>
          <w:p w14:paraId="5D300016" w14:textId="752A3E48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29" w:type="dxa"/>
            <w:gridSpan w:val="3"/>
            <w:shd w:val="clear" w:color="auto" w:fill="D9D9D9" w:themeFill="background1" w:themeFillShade="D9"/>
          </w:tcPr>
          <w:p w14:paraId="79B8E61A" w14:textId="1C60C046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1376" w:type="dxa"/>
            <w:vMerge/>
            <w:shd w:val="clear" w:color="auto" w:fill="F2F2F2" w:themeFill="background1" w:themeFillShade="F2"/>
          </w:tcPr>
          <w:p w14:paraId="6E0520BB" w14:textId="6CB1BD52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vMerge/>
            <w:shd w:val="clear" w:color="auto" w:fill="F2F2F2" w:themeFill="background1" w:themeFillShade="F2"/>
          </w:tcPr>
          <w:p w14:paraId="55C59008" w14:textId="77777777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vMerge/>
            <w:shd w:val="clear" w:color="auto" w:fill="F2F2F2" w:themeFill="background1" w:themeFillShade="F2"/>
          </w:tcPr>
          <w:p w14:paraId="1733648A" w14:textId="77777777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F2F2F2" w:themeFill="background1" w:themeFillShade="F2"/>
          </w:tcPr>
          <w:p w14:paraId="29A4CF9C" w14:textId="77777777" w:rsidR="00B5522B" w:rsidRPr="00254934" w:rsidRDefault="00B5522B" w:rsidP="00CC709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934" w14:paraId="13491C3B" w14:textId="77777777" w:rsidTr="00FE70F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75" w:type="dxa"/>
            <w:vMerge/>
            <w:shd w:val="clear" w:color="auto" w:fill="F2F2F2" w:themeFill="background1" w:themeFillShade="F2"/>
          </w:tcPr>
          <w:p w14:paraId="06A92DC3" w14:textId="77777777" w:rsidR="00B5522B" w:rsidRPr="00B5522B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1" w:type="dxa"/>
            <w:vMerge/>
            <w:shd w:val="clear" w:color="auto" w:fill="F2F2F2" w:themeFill="background1" w:themeFillShade="F2"/>
          </w:tcPr>
          <w:p w14:paraId="234D44DE" w14:textId="77777777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C5E0B3" w:themeFill="accent6" w:themeFillTint="66"/>
          </w:tcPr>
          <w:p w14:paraId="6657C6DF" w14:textId="29DA748C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94" w:type="dxa"/>
            <w:gridSpan w:val="4"/>
            <w:shd w:val="clear" w:color="auto" w:fill="C5E0B3" w:themeFill="accent6" w:themeFillTint="66"/>
          </w:tcPr>
          <w:p w14:paraId="11BA2350" w14:textId="2B3566A9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57" w:type="dxa"/>
            <w:gridSpan w:val="2"/>
            <w:shd w:val="clear" w:color="auto" w:fill="A3DBFF"/>
          </w:tcPr>
          <w:p w14:paraId="2504CD4F" w14:textId="3AB01ED6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gridSpan w:val="2"/>
            <w:shd w:val="clear" w:color="auto" w:fill="A3DBFF"/>
          </w:tcPr>
          <w:p w14:paraId="7F624893" w14:textId="2173966D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345" w:type="dxa"/>
            <w:shd w:val="clear" w:color="auto" w:fill="FFC6C6"/>
          </w:tcPr>
          <w:p w14:paraId="69C5BF60" w14:textId="6A5E86EC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33" w:type="dxa"/>
            <w:gridSpan w:val="3"/>
            <w:shd w:val="clear" w:color="auto" w:fill="FFC6C6"/>
          </w:tcPr>
          <w:p w14:paraId="06569B1C" w14:textId="6D65CE02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359" w:type="dxa"/>
            <w:shd w:val="clear" w:color="auto" w:fill="FFCE3C"/>
          </w:tcPr>
          <w:p w14:paraId="0BD23B97" w14:textId="759D1690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33" w:type="dxa"/>
            <w:shd w:val="clear" w:color="auto" w:fill="FFCE3C"/>
          </w:tcPr>
          <w:p w14:paraId="5A0EC4F2" w14:textId="53342F99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325" w:type="dxa"/>
            <w:shd w:val="clear" w:color="auto" w:fill="F6C3FF"/>
          </w:tcPr>
          <w:p w14:paraId="42F09A8E" w14:textId="1412DC72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77" w:type="dxa"/>
            <w:gridSpan w:val="3"/>
            <w:shd w:val="clear" w:color="auto" w:fill="F6C3FF"/>
          </w:tcPr>
          <w:p w14:paraId="2B326652" w14:textId="37E4F2B8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6B0B529A" w14:textId="6540552F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17" w:type="dxa"/>
            <w:gridSpan w:val="2"/>
            <w:shd w:val="clear" w:color="auto" w:fill="D9D9D9" w:themeFill="background1" w:themeFillShade="D9"/>
          </w:tcPr>
          <w:p w14:paraId="412E4BB8" w14:textId="4F688976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376" w:type="dxa"/>
            <w:vMerge/>
            <w:shd w:val="clear" w:color="auto" w:fill="F2F2F2" w:themeFill="background1" w:themeFillShade="F2"/>
          </w:tcPr>
          <w:p w14:paraId="50754B20" w14:textId="78110D0B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vMerge/>
            <w:shd w:val="clear" w:color="auto" w:fill="F2F2F2" w:themeFill="background1" w:themeFillShade="F2"/>
          </w:tcPr>
          <w:p w14:paraId="3ECFFCF7" w14:textId="77777777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vMerge/>
            <w:shd w:val="clear" w:color="auto" w:fill="F2F2F2" w:themeFill="background1" w:themeFillShade="F2"/>
          </w:tcPr>
          <w:p w14:paraId="4C28709D" w14:textId="77777777" w:rsidR="00B5522B" w:rsidRPr="00254934" w:rsidRDefault="00B5522B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F2F2F2" w:themeFill="background1" w:themeFillShade="F2"/>
          </w:tcPr>
          <w:p w14:paraId="46750B8E" w14:textId="77777777" w:rsidR="00B5522B" w:rsidRPr="00254934" w:rsidRDefault="00B5522B" w:rsidP="00CC709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09A" w14:paraId="1A151AFA" w14:textId="595C9718" w:rsidTr="00FE70F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75" w:type="dxa"/>
            <w:shd w:val="clear" w:color="auto" w:fill="F2F2F2" w:themeFill="background1" w:themeFillShade="F2"/>
          </w:tcPr>
          <w:p w14:paraId="501989D6" w14:textId="697FBC23" w:rsidR="00CC709A" w:rsidRPr="00B5522B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421" w:type="dxa"/>
          </w:tcPr>
          <w:p w14:paraId="7EC9AD95" w14:textId="5BB2D542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Podnoszenie wiedzy i/lub kwalifikacji dla Rady wynikających z bieżących potrzeb oraz zmieniających się przepisów prawa</w:t>
            </w:r>
          </w:p>
        </w:tc>
        <w:tc>
          <w:tcPr>
            <w:tcW w:w="797" w:type="dxa"/>
            <w:gridSpan w:val="5"/>
            <w:shd w:val="clear" w:color="auto" w:fill="C5E0B3" w:themeFill="accent6" w:themeFillTint="66"/>
          </w:tcPr>
          <w:p w14:paraId="3F038B13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4"/>
            <w:shd w:val="clear" w:color="auto" w:fill="A3DBFF"/>
          </w:tcPr>
          <w:p w14:paraId="4E8307A8" w14:textId="786E6109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8" w:type="dxa"/>
            <w:gridSpan w:val="4"/>
            <w:shd w:val="clear" w:color="auto" w:fill="FFC6C6"/>
          </w:tcPr>
          <w:p w14:paraId="620D1AC1" w14:textId="3D8D890F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2" w:type="dxa"/>
            <w:gridSpan w:val="2"/>
            <w:shd w:val="clear" w:color="auto" w:fill="FFCE3C"/>
          </w:tcPr>
          <w:p w14:paraId="371B82BA" w14:textId="79CFE8C6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7" w:type="dxa"/>
            <w:gridSpan w:val="3"/>
            <w:shd w:val="clear" w:color="auto" w:fill="F6C3FF"/>
          </w:tcPr>
          <w:p w14:paraId="0F6EB9A6" w14:textId="3821FC73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4" w:type="dxa"/>
            <w:gridSpan w:val="4"/>
            <w:shd w:val="clear" w:color="auto" w:fill="D9D9D9" w:themeFill="background1" w:themeFillShade="D9"/>
          </w:tcPr>
          <w:p w14:paraId="36A66E19" w14:textId="0ADE9FD2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76" w:type="dxa"/>
          </w:tcPr>
          <w:p w14:paraId="59A0A91C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Do ok. 3 dni</w:t>
            </w:r>
          </w:p>
          <w:p w14:paraId="24BCFB5D" w14:textId="43E748DC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Do ok 24 h</w:t>
            </w:r>
          </w:p>
        </w:tc>
        <w:tc>
          <w:tcPr>
            <w:tcW w:w="1289" w:type="dxa"/>
          </w:tcPr>
          <w:p w14:paraId="79D5ECBD" w14:textId="35B99448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Rada LGD</w:t>
            </w:r>
          </w:p>
        </w:tc>
        <w:tc>
          <w:tcPr>
            <w:tcW w:w="1990" w:type="dxa"/>
          </w:tcPr>
          <w:p w14:paraId="6862D601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Certyfikat/Zaświadczenie</w:t>
            </w:r>
          </w:p>
          <w:p w14:paraId="272DA80E" w14:textId="521FF57D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i inne</w:t>
            </w:r>
          </w:p>
        </w:tc>
        <w:tc>
          <w:tcPr>
            <w:tcW w:w="1405" w:type="dxa"/>
            <w:vMerge w:val="restart"/>
          </w:tcPr>
          <w:p w14:paraId="67A77F94" w14:textId="003789AA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Komponent</w:t>
            </w:r>
          </w:p>
          <w:p w14:paraId="5FAD6EC9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Zarządzanie</w:t>
            </w:r>
          </w:p>
          <w:p w14:paraId="501D5FEA" w14:textId="56422543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LSR</w:t>
            </w:r>
          </w:p>
        </w:tc>
      </w:tr>
      <w:tr w:rsidR="00CC709A" w14:paraId="25290075" w14:textId="77777777" w:rsidTr="00FE70FE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475" w:type="dxa"/>
            <w:shd w:val="clear" w:color="auto" w:fill="F2F2F2" w:themeFill="background1" w:themeFillShade="F2"/>
          </w:tcPr>
          <w:p w14:paraId="0C7F9A2B" w14:textId="6DA8FF1E" w:rsidR="00CC709A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21" w:type="dxa"/>
          </w:tcPr>
          <w:p w14:paraId="164A29E8" w14:textId="750F9005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Podnoszenie wiedzy i/lub kwalifikacji dla pracowników (wynikające z obowiązków określanych na stanowiskach pracy) wynikających z bieżących potrzeb oraz zmieniających się przepisów prawa</w:t>
            </w:r>
          </w:p>
        </w:tc>
        <w:tc>
          <w:tcPr>
            <w:tcW w:w="797" w:type="dxa"/>
            <w:gridSpan w:val="5"/>
            <w:shd w:val="clear" w:color="auto" w:fill="C5E0B3" w:themeFill="accent6" w:themeFillTint="66"/>
          </w:tcPr>
          <w:p w14:paraId="36366B4B" w14:textId="263717E1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2" w:type="dxa"/>
            <w:gridSpan w:val="3"/>
            <w:shd w:val="clear" w:color="auto" w:fill="A3DBFF"/>
          </w:tcPr>
          <w:p w14:paraId="5187E655" w14:textId="2734B9D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79" w:type="dxa"/>
            <w:gridSpan w:val="4"/>
            <w:shd w:val="clear" w:color="auto" w:fill="FFC6C6"/>
          </w:tcPr>
          <w:p w14:paraId="1F200A72" w14:textId="2CCA2F1E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6" w:type="dxa"/>
            <w:gridSpan w:val="3"/>
            <w:shd w:val="clear" w:color="auto" w:fill="FFCE3C"/>
          </w:tcPr>
          <w:p w14:paraId="071D0915" w14:textId="637E6CB6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7" w:type="dxa"/>
            <w:gridSpan w:val="3"/>
            <w:shd w:val="clear" w:color="auto" w:fill="F6C3FF"/>
          </w:tcPr>
          <w:p w14:paraId="3F937655" w14:textId="041D61A8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44" w:type="dxa"/>
            <w:gridSpan w:val="4"/>
            <w:shd w:val="clear" w:color="auto" w:fill="D9D9D9" w:themeFill="background1" w:themeFillShade="D9"/>
          </w:tcPr>
          <w:p w14:paraId="5983894C" w14:textId="76380DD8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76" w:type="dxa"/>
          </w:tcPr>
          <w:p w14:paraId="7C8894E1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Do ok. 7 dni</w:t>
            </w:r>
          </w:p>
          <w:p w14:paraId="60BEF70F" w14:textId="38B10361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Do ok 56 h</w:t>
            </w:r>
          </w:p>
        </w:tc>
        <w:tc>
          <w:tcPr>
            <w:tcW w:w="1289" w:type="dxa"/>
          </w:tcPr>
          <w:p w14:paraId="0FEEE240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Pracownicy</w:t>
            </w:r>
          </w:p>
          <w:p w14:paraId="1918D9FC" w14:textId="7DAC707D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Biura</w:t>
            </w:r>
          </w:p>
        </w:tc>
        <w:tc>
          <w:tcPr>
            <w:tcW w:w="1990" w:type="dxa"/>
          </w:tcPr>
          <w:p w14:paraId="7E515CEF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Certyfikat/Zaświadczenie</w:t>
            </w:r>
          </w:p>
          <w:p w14:paraId="696F62B9" w14:textId="126729A0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i inne</w:t>
            </w:r>
          </w:p>
        </w:tc>
        <w:tc>
          <w:tcPr>
            <w:tcW w:w="1405" w:type="dxa"/>
            <w:vMerge/>
          </w:tcPr>
          <w:p w14:paraId="712B4CAA" w14:textId="77777777" w:rsidR="00CC709A" w:rsidRPr="00B5522B" w:rsidRDefault="00CC709A" w:rsidP="00CC70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70FE" w14:paraId="4C3FFC0C" w14:textId="77777777" w:rsidTr="00FE70FE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475" w:type="dxa"/>
            <w:shd w:val="clear" w:color="auto" w:fill="F2F2F2" w:themeFill="background1" w:themeFillShade="F2"/>
          </w:tcPr>
          <w:p w14:paraId="27E99E38" w14:textId="1C2E3EDF" w:rsidR="00CC709A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21" w:type="dxa"/>
          </w:tcPr>
          <w:p w14:paraId="4867A1DC" w14:textId="0750233B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Założenia PS WPR 2023-2027 w ramach Lokalnej Strategii Rozwoju oraz zasady oceny i wyboru projektów do finansowania wraz z zaznajomieniem z systemem elektronicznej oceny wniosków w tym znajomość regulaminu wdrażania LSR i Regulaminu Rady.</w:t>
            </w:r>
          </w:p>
        </w:tc>
        <w:tc>
          <w:tcPr>
            <w:tcW w:w="433" w:type="dxa"/>
            <w:gridSpan w:val="3"/>
            <w:shd w:val="clear" w:color="auto" w:fill="C5E0B3" w:themeFill="accent6" w:themeFillTint="66"/>
          </w:tcPr>
          <w:p w14:paraId="4AB954C1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shd w:val="clear" w:color="auto" w:fill="C5E0B3" w:themeFill="accent6" w:themeFillTint="66"/>
          </w:tcPr>
          <w:p w14:paraId="6D3829D2" w14:textId="311C659D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7" w:type="dxa"/>
            <w:shd w:val="clear" w:color="auto" w:fill="A3DBFF"/>
          </w:tcPr>
          <w:p w14:paraId="5A839EE4" w14:textId="055D7402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shd w:val="clear" w:color="auto" w:fill="A3DBFF"/>
          </w:tcPr>
          <w:p w14:paraId="56B51DCF" w14:textId="3AB67778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1" w:type="dxa"/>
            <w:gridSpan w:val="3"/>
            <w:shd w:val="clear" w:color="auto" w:fill="FFC6C6"/>
          </w:tcPr>
          <w:p w14:paraId="1B40642F" w14:textId="4871F44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C6C6"/>
          </w:tcPr>
          <w:p w14:paraId="3B9B798F" w14:textId="0511FD7B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3" w:type="dxa"/>
            <w:gridSpan w:val="2"/>
            <w:shd w:val="clear" w:color="auto" w:fill="FFCE3C"/>
          </w:tcPr>
          <w:p w14:paraId="7B6DD779" w14:textId="4FBDB37C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CE3C"/>
          </w:tcPr>
          <w:p w14:paraId="6191FF42" w14:textId="1E3604B8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8" w:type="dxa"/>
            <w:gridSpan w:val="2"/>
            <w:shd w:val="clear" w:color="auto" w:fill="F6C3FF"/>
          </w:tcPr>
          <w:p w14:paraId="33979A0A" w14:textId="7FB1C2FA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F6C3FF"/>
          </w:tcPr>
          <w:p w14:paraId="114D34B9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shd w:val="clear" w:color="auto" w:fill="D9D9D9" w:themeFill="background1" w:themeFillShade="D9"/>
          </w:tcPr>
          <w:p w14:paraId="2980B109" w14:textId="5719BBF9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D9D9D9" w:themeFill="background1" w:themeFillShade="D9"/>
          </w:tcPr>
          <w:p w14:paraId="327AEE80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</w:tcPr>
          <w:p w14:paraId="3DCB6B51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Ok. 1 dzień</w:t>
            </w:r>
          </w:p>
          <w:p w14:paraId="42F5562A" w14:textId="5EA77840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Ok. 8 h</w:t>
            </w:r>
          </w:p>
        </w:tc>
        <w:tc>
          <w:tcPr>
            <w:tcW w:w="1289" w:type="dxa"/>
          </w:tcPr>
          <w:p w14:paraId="58F7723B" w14:textId="00F23578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Rada LGD</w:t>
            </w:r>
          </w:p>
        </w:tc>
        <w:tc>
          <w:tcPr>
            <w:tcW w:w="1990" w:type="dxa"/>
          </w:tcPr>
          <w:p w14:paraId="1AB488B6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Certyfikat/Zaświadczenie</w:t>
            </w:r>
          </w:p>
          <w:p w14:paraId="27E62DA2" w14:textId="1AED80B1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i inne</w:t>
            </w:r>
          </w:p>
        </w:tc>
        <w:tc>
          <w:tcPr>
            <w:tcW w:w="1405" w:type="dxa"/>
            <w:vMerge/>
          </w:tcPr>
          <w:p w14:paraId="44715E6B" w14:textId="77777777" w:rsidR="00CC709A" w:rsidRPr="00B5522B" w:rsidRDefault="00CC709A" w:rsidP="00CC70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70FE" w14:paraId="0FCC3B94" w14:textId="77777777" w:rsidTr="00FE70FE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75" w:type="dxa"/>
            <w:shd w:val="clear" w:color="auto" w:fill="F2F2F2" w:themeFill="background1" w:themeFillShade="F2"/>
          </w:tcPr>
          <w:p w14:paraId="0334C581" w14:textId="09700279" w:rsidR="00CC709A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421" w:type="dxa"/>
          </w:tcPr>
          <w:p w14:paraId="1A899B11" w14:textId="2583239F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Szkolenie z systemem IT ARMIR w tym zasady wypełniania dokumentacji aplikacyjnej i rozliczeniowej w ramach komponentu „Wdrażanie LSR”</w:t>
            </w:r>
          </w:p>
        </w:tc>
        <w:tc>
          <w:tcPr>
            <w:tcW w:w="418" w:type="dxa"/>
            <w:gridSpan w:val="2"/>
            <w:shd w:val="clear" w:color="auto" w:fill="C5E0B3" w:themeFill="accent6" w:themeFillTint="66"/>
          </w:tcPr>
          <w:p w14:paraId="2C0E8D4F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shd w:val="clear" w:color="auto" w:fill="C5E0B3" w:themeFill="accent6" w:themeFillTint="66"/>
          </w:tcPr>
          <w:p w14:paraId="4F0DB747" w14:textId="2F645F25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42" w:type="dxa"/>
            <w:gridSpan w:val="2"/>
            <w:shd w:val="clear" w:color="auto" w:fill="A3DBFF"/>
          </w:tcPr>
          <w:p w14:paraId="62EF8C76" w14:textId="4EE8ABA5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shd w:val="clear" w:color="auto" w:fill="A3DBFF"/>
          </w:tcPr>
          <w:p w14:paraId="13E81734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dxa"/>
            <w:gridSpan w:val="3"/>
            <w:shd w:val="clear" w:color="auto" w:fill="FFC6C6"/>
          </w:tcPr>
          <w:p w14:paraId="3595C1A4" w14:textId="2031070C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C6C6"/>
          </w:tcPr>
          <w:p w14:paraId="296B8F46" w14:textId="38A2ED9A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73" w:type="dxa"/>
            <w:gridSpan w:val="2"/>
            <w:shd w:val="clear" w:color="auto" w:fill="FFCE3C"/>
          </w:tcPr>
          <w:p w14:paraId="01ED2424" w14:textId="23D7D0A2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CE3C"/>
          </w:tcPr>
          <w:p w14:paraId="55C3711C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shd w:val="clear" w:color="auto" w:fill="F6C3FF"/>
          </w:tcPr>
          <w:p w14:paraId="6437B6A1" w14:textId="20B83484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F6C3FF"/>
          </w:tcPr>
          <w:p w14:paraId="2323C72D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shd w:val="clear" w:color="auto" w:fill="D9D9D9" w:themeFill="background1" w:themeFillShade="D9"/>
          </w:tcPr>
          <w:p w14:paraId="62D2AB89" w14:textId="7CBABE4F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D9D9D9" w:themeFill="background1" w:themeFillShade="D9"/>
          </w:tcPr>
          <w:p w14:paraId="32E251AE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</w:tcPr>
          <w:p w14:paraId="0AF1C78A" w14:textId="2F19AFBA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Ok. 1 dzień</w:t>
            </w:r>
          </w:p>
          <w:p w14:paraId="454FC7AC" w14:textId="3AF8D03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Ok 8 h</w:t>
            </w:r>
          </w:p>
        </w:tc>
        <w:tc>
          <w:tcPr>
            <w:tcW w:w="1289" w:type="dxa"/>
          </w:tcPr>
          <w:p w14:paraId="080E3C4E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Pracownicy</w:t>
            </w:r>
          </w:p>
          <w:p w14:paraId="20ABDF43" w14:textId="2104CEED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Biura</w:t>
            </w:r>
          </w:p>
        </w:tc>
        <w:tc>
          <w:tcPr>
            <w:tcW w:w="1990" w:type="dxa"/>
          </w:tcPr>
          <w:p w14:paraId="246EC039" w14:textId="77777777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Certyfikat/Zaświadczenie</w:t>
            </w:r>
          </w:p>
          <w:p w14:paraId="7CA0D5A4" w14:textId="47D10DD8" w:rsidR="00CC709A" w:rsidRPr="00254934" w:rsidRDefault="00CC709A" w:rsidP="0025493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934">
              <w:rPr>
                <w:rFonts w:ascii="Times New Roman" w:hAnsi="Times New Roman" w:cs="Times New Roman"/>
                <w:sz w:val="16"/>
                <w:szCs w:val="16"/>
              </w:rPr>
              <w:t>i inne</w:t>
            </w:r>
          </w:p>
        </w:tc>
        <w:tc>
          <w:tcPr>
            <w:tcW w:w="1405" w:type="dxa"/>
            <w:vMerge/>
          </w:tcPr>
          <w:p w14:paraId="4130FFA5" w14:textId="77777777" w:rsidR="00CC709A" w:rsidRPr="00B5522B" w:rsidRDefault="00CC709A" w:rsidP="00CC70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9C4C9A2" w14:textId="74027B80" w:rsidR="00576070" w:rsidRPr="00254934" w:rsidRDefault="00254934" w:rsidP="00B552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934">
        <w:rPr>
          <w:rFonts w:ascii="Times New Roman" w:hAnsi="Times New Roman" w:cs="Times New Roman"/>
          <w:b/>
          <w:bCs/>
          <w:sz w:val="24"/>
          <w:szCs w:val="24"/>
        </w:rPr>
        <w:t>Harmonogram planu szkoleń</w:t>
      </w:r>
    </w:p>
    <w:p w14:paraId="4F4BDE94" w14:textId="7D2B70EE" w:rsidR="00254934" w:rsidRPr="00D71D6B" w:rsidRDefault="00254934" w:rsidP="00B55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*Termin i zakres szkoleń mogą ulec zmianie i zostać dostosowane do bieżącego zapotrzebowania wynikającego z realizacji Lokalnej Strategii Rozwoju </w:t>
      </w:r>
    </w:p>
    <w:sectPr w:rsidR="00254934" w:rsidRPr="00D71D6B" w:rsidSect="00FA379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031B2" w14:textId="77777777" w:rsidR="00FA3791" w:rsidRDefault="00FA3791" w:rsidP="00D7652A">
      <w:pPr>
        <w:spacing w:after="0" w:line="240" w:lineRule="auto"/>
      </w:pPr>
      <w:r>
        <w:separator/>
      </w:r>
    </w:p>
  </w:endnote>
  <w:endnote w:type="continuationSeparator" w:id="0">
    <w:p w14:paraId="2FA31179" w14:textId="77777777" w:rsidR="00FA3791" w:rsidRDefault="00FA3791" w:rsidP="00D7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23D78" w14:textId="0EB35B06" w:rsidR="00254934" w:rsidRDefault="00254934" w:rsidP="00254934">
    <w:pPr>
      <w:pStyle w:val="Stopka"/>
    </w:pPr>
  </w:p>
  <w:p w14:paraId="1AE84D9C" w14:textId="1D29A78B" w:rsidR="00254934" w:rsidRDefault="00254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1BC8E" w14:textId="77777777" w:rsidR="00FA3791" w:rsidRDefault="00FA3791" w:rsidP="00D7652A">
      <w:pPr>
        <w:spacing w:after="0" w:line="240" w:lineRule="auto"/>
      </w:pPr>
      <w:r>
        <w:separator/>
      </w:r>
    </w:p>
  </w:footnote>
  <w:footnote w:type="continuationSeparator" w:id="0">
    <w:p w14:paraId="62100F11" w14:textId="77777777" w:rsidR="00FA3791" w:rsidRDefault="00FA3791" w:rsidP="00D7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82C77"/>
    <w:multiLevelType w:val="hybridMultilevel"/>
    <w:tmpl w:val="E3943748"/>
    <w:lvl w:ilvl="0" w:tplc="7CFEB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86951"/>
    <w:multiLevelType w:val="hybridMultilevel"/>
    <w:tmpl w:val="DCCE5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E0E1B"/>
    <w:multiLevelType w:val="hybridMultilevel"/>
    <w:tmpl w:val="16D68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552269">
    <w:abstractNumId w:val="1"/>
  </w:num>
  <w:num w:numId="2" w16cid:durableId="343439519">
    <w:abstractNumId w:val="0"/>
  </w:num>
  <w:num w:numId="3" w16cid:durableId="913899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6B"/>
    <w:rsid w:val="000C20E9"/>
    <w:rsid w:val="00254934"/>
    <w:rsid w:val="002D2D2F"/>
    <w:rsid w:val="00576070"/>
    <w:rsid w:val="005F3050"/>
    <w:rsid w:val="00884908"/>
    <w:rsid w:val="009F6F9A"/>
    <w:rsid w:val="00A06825"/>
    <w:rsid w:val="00B5522B"/>
    <w:rsid w:val="00CC709A"/>
    <w:rsid w:val="00CE155B"/>
    <w:rsid w:val="00D71D6B"/>
    <w:rsid w:val="00D7652A"/>
    <w:rsid w:val="00E92687"/>
    <w:rsid w:val="00FA3791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9E36"/>
  <w15:chartTrackingRefBased/>
  <w15:docId w15:val="{A4B33EFF-D959-469A-AF26-4D7853E0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D6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52A"/>
    <w:rPr>
      <w:vertAlign w:val="superscript"/>
    </w:rPr>
  </w:style>
  <w:style w:type="table" w:styleId="Tabela-Siatka">
    <w:name w:val="Table Grid"/>
    <w:basedOn w:val="Standardowy"/>
    <w:uiPriority w:val="39"/>
    <w:rsid w:val="0057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09A"/>
  </w:style>
  <w:style w:type="paragraph" w:styleId="Stopka">
    <w:name w:val="footer"/>
    <w:basedOn w:val="Normalny"/>
    <w:link w:val="StopkaZnak"/>
    <w:uiPriority w:val="99"/>
    <w:unhideWhenUsed/>
    <w:rsid w:val="00CC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CC3E-9765-48B2-AE06-137E30E0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Rogowska</dc:creator>
  <cp:keywords/>
  <dc:description/>
  <cp:lastModifiedBy>Ewa Rogowska</cp:lastModifiedBy>
  <cp:revision>1</cp:revision>
  <cp:lastPrinted>2024-05-08T14:41:00Z</cp:lastPrinted>
  <dcterms:created xsi:type="dcterms:W3CDTF">2024-05-08T12:25:00Z</dcterms:created>
  <dcterms:modified xsi:type="dcterms:W3CDTF">2024-05-08T14:51:00Z</dcterms:modified>
</cp:coreProperties>
</file>